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DD67" w14:textId="77777777" w:rsidR="004B167C" w:rsidRPr="004A3511" w:rsidRDefault="004B167C" w:rsidP="004B167C">
      <w:pPr>
        <w:autoSpaceDE w:val="0"/>
        <w:autoSpaceDN w:val="0"/>
        <w:adjustRightInd w:val="0"/>
        <w:spacing w:after="0" w:line="240" w:lineRule="auto"/>
        <w:rPr>
          <w:rFonts w:cstheme="minorHAnsi"/>
          <w:b/>
          <w:bCs/>
          <w:color w:val="000000"/>
        </w:rPr>
      </w:pPr>
    </w:p>
    <w:p w14:paraId="5474D9C7" w14:textId="77777777" w:rsidR="00870434" w:rsidRPr="009E4DD0" w:rsidRDefault="00870434" w:rsidP="00870434">
      <w:pPr>
        <w:tabs>
          <w:tab w:val="left" w:pos="3420"/>
        </w:tabs>
        <w:rPr>
          <w:rFonts w:cstheme="minorHAnsi"/>
          <w:b/>
          <w:bCs/>
          <w:color w:val="000000"/>
        </w:rPr>
      </w:pPr>
      <w:r w:rsidRPr="009E4DD0">
        <w:rPr>
          <w:rFonts w:cstheme="minorHAnsi"/>
          <w:b/>
          <w:bCs/>
          <w:color w:val="000000"/>
        </w:rPr>
        <w:t xml:space="preserve">Please complete this form no later than </w:t>
      </w:r>
      <w:r w:rsidRPr="009E4DD0">
        <w:rPr>
          <w:rFonts w:cstheme="minorHAnsi"/>
          <w:b/>
          <w:bCs/>
          <w:color w:val="FF0000"/>
        </w:rPr>
        <w:t>February 13, 2026</w:t>
      </w:r>
      <w:r w:rsidRPr="009E4DD0">
        <w:rPr>
          <w:rFonts w:cstheme="minorHAnsi"/>
          <w:b/>
          <w:bCs/>
          <w:color w:val="000000"/>
        </w:rPr>
        <w:t xml:space="preserve">; and send to </w:t>
      </w:r>
      <w:hyperlink r:id="rId10" w:history="1">
        <w:r w:rsidRPr="009E4DD0">
          <w:rPr>
            <w:rStyle w:val="Hyperlink"/>
            <w:rFonts w:cstheme="minorHAnsi"/>
          </w:rPr>
          <w:t>mperrow@sheppardmullin.com</w:t>
        </w:r>
      </w:hyperlink>
      <w:r w:rsidRPr="009E4DD0">
        <w:rPr>
          <w:rFonts w:cstheme="minorHAnsi"/>
        </w:rPr>
        <w:t xml:space="preserve">; </w:t>
      </w:r>
      <w:hyperlink r:id="rId11" w:history="1">
        <w:r w:rsidRPr="009E4DD0">
          <w:rPr>
            <w:rStyle w:val="Hyperlink"/>
            <w:rFonts w:cstheme="minorHAnsi"/>
          </w:rPr>
          <w:t>delia.patterson@srpnet.com</w:t>
        </w:r>
      </w:hyperlink>
      <w:r w:rsidRPr="009E4DD0">
        <w:rPr>
          <w:rFonts w:cstheme="minorHAnsi"/>
        </w:rPr>
        <w:t>;</w:t>
      </w:r>
      <w:r w:rsidRPr="009E4DD0">
        <w:t xml:space="preserve"> </w:t>
      </w:r>
      <w:hyperlink r:id="rId12" w:history="1">
        <w:r w:rsidRPr="009E4DD0">
          <w:rPr>
            <w:rStyle w:val="Hyperlink"/>
            <w:rFonts w:cstheme="minorHAnsi"/>
          </w:rPr>
          <w:t>dconnelly@mcguirewoods.com</w:t>
        </w:r>
      </w:hyperlink>
      <w:r w:rsidRPr="009E4DD0">
        <w:rPr>
          <w:rFonts w:cstheme="minorHAnsi"/>
        </w:rPr>
        <w:t xml:space="preserve">; </w:t>
      </w:r>
      <w:hyperlink r:id="rId13" w:history="1">
        <w:r w:rsidRPr="009E4DD0">
          <w:rPr>
            <w:rStyle w:val="Hyperlink"/>
            <w:rFonts w:cstheme="minorHAnsi"/>
          </w:rPr>
          <w:t>jhannan@eba-net.org</w:t>
        </w:r>
      </w:hyperlink>
      <w:r w:rsidRPr="009E4DD0">
        <w:rPr>
          <w:rFonts w:cstheme="minorHAnsi"/>
          <w:color w:val="000000"/>
        </w:rPr>
        <w:t xml:space="preserve"> </w:t>
      </w:r>
    </w:p>
    <w:p w14:paraId="24C3D754" w14:textId="77777777" w:rsidR="00E93DCE" w:rsidRDefault="00E93DCE" w:rsidP="00776630">
      <w:pPr>
        <w:pStyle w:val="Default"/>
        <w:rPr>
          <w:rFonts w:cstheme="minorHAnsi"/>
          <w:b/>
          <w:bCs/>
          <w:color w:val="auto"/>
          <w:szCs w:val="22"/>
        </w:rPr>
      </w:pPr>
    </w:p>
    <w:p w14:paraId="6E50A6FF" w14:textId="372F184B" w:rsidR="00776630" w:rsidRPr="00776630" w:rsidRDefault="00776630" w:rsidP="00776630">
      <w:pPr>
        <w:pStyle w:val="Default"/>
        <w:rPr>
          <w:rFonts w:cstheme="minorHAnsi"/>
          <w:b/>
          <w:bCs/>
          <w:color w:val="auto"/>
          <w:szCs w:val="22"/>
        </w:rPr>
      </w:pPr>
      <w:r w:rsidRPr="00776630">
        <w:rPr>
          <w:rFonts w:cstheme="minorHAnsi"/>
          <w:b/>
          <w:bCs/>
          <w:color w:val="auto"/>
          <w:szCs w:val="22"/>
        </w:rPr>
        <w:t>The Champion for Diversity and Inclusion Award</w:t>
      </w:r>
    </w:p>
    <w:p w14:paraId="2D43C131" w14:textId="2FE834F7" w:rsidR="00764896" w:rsidRPr="00764896" w:rsidRDefault="00764896" w:rsidP="00E4667C">
      <w:pPr>
        <w:pStyle w:val="Default"/>
        <w:spacing w:after="240"/>
        <w:rPr>
          <w:rFonts w:cstheme="minorHAnsi"/>
          <w:color w:val="auto"/>
          <w:szCs w:val="22"/>
        </w:rPr>
      </w:pPr>
      <w:r w:rsidRPr="00764896">
        <w:rPr>
          <w:rFonts w:cstheme="minorHAnsi"/>
          <w:color w:val="auto"/>
          <w:szCs w:val="22"/>
        </w:rPr>
        <w:t xml:space="preserve">This award is given to an EBA Member who has shown support of EBA’s diversity and inclusion program with sustained efforts toward the active promotion of diversity and inclusion within the Association and legal profession. This person embodies the principles of EBA’s Diversity and Inclusion program as outlined in the </w:t>
      </w:r>
      <w:hyperlink r:id="rId14" w:history="1">
        <w:r w:rsidRPr="00520FFE">
          <w:rPr>
            <w:rStyle w:val="Hyperlink"/>
            <w:rFonts w:cstheme="minorHAnsi"/>
            <w:szCs w:val="22"/>
          </w:rPr>
          <w:t>Diversity and Inclusion Policy</w:t>
        </w:r>
      </w:hyperlink>
      <w:r w:rsidRPr="00764896">
        <w:rPr>
          <w:rFonts w:cstheme="minorHAnsi"/>
          <w:color w:val="auto"/>
          <w:szCs w:val="22"/>
        </w:rPr>
        <w:t xml:space="preserve"> and through their actions in EBA, CFEBA and FELJ and/or their professional career. </w:t>
      </w:r>
    </w:p>
    <w:p w14:paraId="7B128D8E" w14:textId="729471D1" w:rsidR="00764896" w:rsidRPr="00764896" w:rsidRDefault="00764896" w:rsidP="00E4667C">
      <w:pPr>
        <w:pStyle w:val="Default"/>
        <w:spacing w:after="240"/>
        <w:rPr>
          <w:rFonts w:cstheme="minorHAnsi"/>
          <w:color w:val="auto"/>
          <w:szCs w:val="22"/>
        </w:rPr>
      </w:pPr>
      <w:r w:rsidRPr="00764896">
        <w:rPr>
          <w:rFonts w:cstheme="minorHAnsi"/>
          <w:color w:val="auto"/>
          <w:szCs w:val="22"/>
        </w:rPr>
        <w:t xml:space="preserve">The award was presented for the first time in May 2019 to Emma Hand, a former EBA President who was the driving force behind EBA’s establishment of a formal Diversity and Inclusion Policy. The award is granted as deemed warranted by the EBA Board and may, or may not, be granted annually. </w:t>
      </w:r>
    </w:p>
    <w:p w14:paraId="128805EE" w14:textId="69A3B726" w:rsidR="00764896" w:rsidRPr="00764896" w:rsidRDefault="00764896" w:rsidP="00E4667C">
      <w:pPr>
        <w:pStyle w:val="Default"/>
        <w:spacing w:after="240"/>
        <w:rPr>
          <w:rFonts w:cstheme="minorHAnsi"/>
          <w:color w:val="auto"/>
          <w:szCs w:val="22"/>
        </w:rPr>
      </w:pPr>
      <w:r w:rsidRPr="00764896">
        <w:rPr>
          <w:rFonts w:cstheme="minorHAnsi"/>
          <w:color w:val="auto"/>
          <w:szCs w:val="22"/>
        </w:rPr>
        <w:t xml:space="preserve">EBA’s </w:t>
      </w:r>
      <w:r w:rsidRPr="00520FFE">
        <w:rPr>
          <w:rFonts w:cstheme="minorHAnsi"/>
          <w:color w:val="auto"/>
          <w:szCs w:val="22"/>
        </w:rPr>
        <w:t>Diversity and Inclusion Policy</w:t>
      </w:r>
      <w:r w:rsidRPr="00764896">
        <w:rPr>
          <w:rFonts w:cstheme="minorHAnsi"/>
          <w:color w:val="auto"/>
          <w:szCs w:val="22"/>
        </w:rPr>
        <w:t xml:space="preserve"> calls for the unequivocal support for, and sustained effort by the Association’s leadership in, increasing membership diversity, ensuring that diversity is reflected across all levels of the Associations, and active promotion of diversity and inclusion.</w:t>
      </w:r>
    </w:p>
    <w:p w14:paraId="07583C0E" w14:textId="6A6E30E0" w:rsidR="00764896" w:rsidRPr="00764896" w:rsidRDefault="00764896" w:rsidP="00E4667C">
      <w:pPr>
        <w:pStyle w:val="Default"/>
        <w:spacing w:after="240"/>
        <w:rPr>
          <w:rFonts w:cstheme="minorHAnsi"/>
          <w:color w:val="auto"/>
          <w:szCs w:val="22"/>
        </w:rPr>
      </w:pPr>
      <w:r w:rsidRPr="00764896">
        <w:rPr>
          <w:rFonts w:cstheme="minorHAnsi"/>
          <w:color w:val="auto"/>
          <w:szCs w:val="22"/>
        </w:rPr>
        <w:t xml:space="preserve">A candidate’s actions should go beyond simply mentoring a diverse individual or sitting on a committee. The Champion should have undertaken a course of action that has created, or will create, change within the Associations, other </w:t>
      </w:r>
      <w:proofErr w:type="gramStart"/>
      <w:r w:rsidRPr="00764896">
        <w:rPr>
          <w:rFonts w:cstheme="minorHAnsi"/>
          <w:color w:val="auto"/>
          <w:szCs w:val="22"/>
        </w:rPr>
        <w:t>organization</w:t>
      </w:r>
      <w:proofErr w:type="gramEnd"/>
      <w:r w:rsidRPr="00764896">
        <w:rPr>
          <w:rFonts w:cstheme="minorHAnsi"/>
          <w:color w:val="auto"/>
          <w:szCs w:val="22"/>
        </w:rPr>
        <w:t xml:space="preserve"> or institutions, or the energy or legal sectors at large. Examples of the type of effort that would be considered to render a candidate eligible for the award include, but are not limited to: </w:t>
      </w:r>
    </w:p>
    <w:p w14:paraId="5F04883A" w14:textId="1E8BD423" w:rsidR="00764896" w:rsidRPr="00764896" w:rsidRDefault="00764896" w:rsidP="00E4667C">
      <w:pPr>
        <w:pStyle w:val="Default"/>
        <w:numPr>
          <w:ilvl w:val="0"/>
          <w:numId w:val="2"/>
        </w:numPr>
        <w:rPr>
          <w:rFonts w:cstheme="minorHAnsi"/>
          <w:color w:val="auto"/>
          <w:szCs w:val="22"/>
        </w:rPr>
      </w:pPr>
      <w:r w:rsidRPr="00764896">
        <w:rPr>
          <w:rFonts w:cstheme="minorHAnsi"/>
          <w:color w:val="auto"/>
          <w:szCs w:val="22"/>
        </w:rPr>
        <w:t xml:space="preserve">Creation or re-invigoration of a diversity and inclusion </w:t>
      </w:r>
      <w:proofErr w:type="gramStart"/>
      <w:r w:rsidRPr="00764896">
        <w:rPr>
          <w:rFonts w:cstheme="minorHAnsi"/>
          <w:color w:val="auto"/>
          <w:szCs w:val="22"/>
        </w:rPr>
        <w:t>program;</w:t>
      </w:r>
      <w:proofErr w:type="gramEnd"/>
      <w:r w:rsidRPr="00764896">
        <w:rPr>
          <w:rFonts w:cstheme="minorHAnsi"/>
          <w:color w:val="auto"/>
          <w:szCs w:val="22"/>
        </w:rPr>
        <w:t xml:space="preserve"> </w:t>
      </w:r>
    </w:p>
    <w:p w14:paraId="4BEAFA2D" w14:textId="7CCF0B5A" w:rsidR="00764896" w:rsidRPr="00764896" w:rsidRDefault="00764896" w:rsidP="00E4667C">
      <w:pPr>
        <w:pStyle w:val="Default"/>
        <w:numPr>
          <w:ilvl w:val="0"/>
          <w:numId w:val="2"/>
        </w:numPr>
        <w:rPr>
          <w:rFonts w:cstheme="minorHAnsi"/>
          <w:color w:val="auto"/>
          <w:szCs w:val="22"/>
        </w:rPr>
      </w:pPr>
      <w:proofErr w:type="gramStart"/>
      <w:r w:rsidRPr="00764896">
        <w:rPr>
          <w:rFonts w:cstheme="minorHAnsi"/>
          <w:color w:val="auto"/>
          <w:szCs w:val="22"/>
        </w:rPr>
        <w:t>Long term</w:t>
      </w:r>
      <w:proofErr w:type="gramEnd"/>
      <w:r w:rsidRPr="00764896">
        <w:rPr>
          <w:rFonts w:cstheme="minorHAnsi"/>
          <w:color w:val="auto"/>
          <w:szCs w:val="22"/>
        </w:rPr>
        <w:t xml:space="preserve"> efforts that change the face of an organization and result in diverse and inclusive officers and employees within the organization being hired and retained; and</w:t>
      </w:r>
    </w:p>
    <w:p w14:paraId="108C79C6" w14:textId="2DF366EB" w:rsidR="00764896" w:rsidRPr="00764896" w:rsidRDefault="00764896" w:rsidP="00E4667C">
      <w:pPr>
        <w:pStyle w:val="Default"/>
        <w:numPr>
          <w:ilvl w:val="0"/>
          <w:numId w:val="2"/>
        </w:numPr>
        <w:spacing w:after="240"/>
        <w:rPr>
          <w:rFonts w:cstheme="minorHAnsi"/>
          <w:color w:val="auto"/>
          <w:szCs w:val="22"/>
        </w:rPr>
      </w:pPr>
      <w:r w:rsidRPr="00764896">
        <w:rPr>
          <w:rFonts w:cstheme="minorHAnsi"/>
          <w:color w:val="auto"/>
          <w:szCs w:val="22"/>
        </w:rPr>
        <w:t>Successful advocacy for diversity and inclusion impacting the energy and/or legal sectors.</w:t>
      </w:r>
    </w:p>
    <w:p w14:paraId="3D0E0821" w14:textId="77777777" w:rsidR="00776630" w:rsidRDefault="00776630" w:rsidP="00764896">
      <w:pPr>
        <w:pStyle w:val="Default"/>
        <w:rPr>
          <w:rFonts w:cstheme="minorHAnsi"/>
          <w:b/>
          <w:bCs/>
          <w:color w:val="auto"/>
          <w:szCs w:val="22"/>
        </w:rPr>
      </w:pPr>
    </w:p>
    <w:p w14:paraId="417F65D2" w14:textId="728D9806" w:rsidR="00764896" w:rsidRPr="00764896" w:rsidRDefault="00764896" w:rsidP="00764896">
      <w:pPr>
        <w:pStyle w:val="Default"/>
        <w:rPr>
          <w:rFonts w:cstheme="minorHAnsi"/>
          <w:b/>
          <w:bCs/>
          <w:color w:val="auto"/>
          <w:szCs w:val="22"/>
        </w:rPr>
      </w:pPr>
      <w:r w:rsidRPr="00764896">
        <w:rPr>
          <w:rFonts w:cstheme="minorHAnsi"/>
          <w:b/>
          <w:bCs/>
          <w:color w:val="auto"/>
          <w:szCs w:val="22"/>
        </w:rPr>
        <w:t>How to Submit a Nomination</w:t>
      </w:r>
    </w:p>
    <w:p w14:paraId="4F71F8CA" w14:textId="3E07B8B2" w:rsidR="00764896" w:rsidRDefault="00764896" w:rsidP="00764896">
      <w:pPr>
        <w:pStyle w:val="Default"/>
        <w:rPr>
          <w:rFonts w:cstheme="minorHAnsi"/>
          <w:color w:val="auto"/>
          <w:szCs w:val="22"/>
        </w:rPr>
      </w:pPr>
      <w:r w:rsidRPr="00764896">
        <w:rPr>
          <w:rFonts w:cstheme="minorHAnsi"/>
          <w:color w:val="auto"/>
          <w:szCs w:val="22"/>
        </w:rPr>
        <w:t>If you would like to nominate yourself or someone else, please complete this form and email it to members of EBA’s Nominating Committee</w:t>
      </w:r>
      <w:r w:rsidR="00190B89">
        <w:rPr>
          <w:rFonts w:cstheme="minorHAnsi"/>
          <w:color w:val="auto"/>
          <w:szCs w:val="22"/>
        </w:rPr>
        <w:t xml:space="preserve"> by the deadline</w:t>
      </w:r>
      <w:r w:rsidRPr="00764896">
        <w:rPr>
          <w:rFonts w:cstheme="minorHAnsi"/>
          <w:color w:val="auto"/>
          <w:szCs w:val="22"/>
        </w:rPr>
        <w:t xml:space="preserve">.  </w:t>
      </w:r>
      <w:r w:rsidR="007612B2" w:rsidRPr="007612B2">
        <w:rPr>
          <w:rFonts w:cstheme="minorHAnsi"/>
          <w:color w:val="auto"/>
          <w:szCs w:val="22"/>
        </w:rPr>
        <w:t>If you do not have all of the information requested below, the Committee on Nominations encourages you to obtain the information from the person whose name you are submitting</w:t>
      </w:r>
      <w:r w:rsidR="00042743">
        <w:rPr>
          <w:rFonts w:cstheme="minorHAnsi"/>
          <w:color w:val="auto"/>
          <w:szCs w:val="22"/>
        </w:rPr>
        <w:t xml:space="preserve"> or contact the EBA at </w:t>
      </w:r>
      <w:hyperlink r:id="rId15" w:history="1">
        <w:r w:rsidR="00042743" w:rsidRPr="00990F4A">
          <w:rPr>
            <w:rStyle w:val="Hyperlink"/>
            <w:rFonts w:cstheme="minorHAnsi"/>
            <w:szCs w:val="22"/>
          </w:rPr>
          <w:t>admin@eba-net.org</w:t>
        </w:r>
      </w:hyperlink>
      <w:r w:rsidR="00042743">
        <w:rPr>
          <w:rFonts w:cstheme="minorHAnsi"/>
          <w:color w:val="auto"/>
          <w:szCs w:val="22"/>
        </w:rPr>
        <w:t xml:space="preserve">. </w:t>
      </w:r>
      <w:r w:rsidR="007612B2" w:rsidRPr="007612B2">
        <w:rPr>
          <w:rFonts w:cstheme="minorHAnsi"/>
          <w:color w:val="auto"/>
          <w:szCs w:val="22"/>
        </w:rPr>
        <w:t xml:space="preserve">Your recommendations help the Committee on Nominations identify qualified candidates for the award. </w:t>
      </w:r>
    </w:p>
    <w:p w14:paraId="033B307C" w14:textId="77777777" w:rsidR="007612B2" w:rsidRPr="00764896" w:rsidRDefault="007612B2" w:rsidP="00764896">
      <w:pPr>
        <w:pStyle w:val="Default"/>
        <w:rPr>
          <w:rFonts w:cstheme="minorHAnsi"/>
          <w:color w:val="auto"/>
          <w:szCs w:val="22"/>
        </w:rPr>
      </w:pPr>
    </w:p>
    <w:p w14:paraId="19A6DD7B" w14:textId="62622C81" w:rsidR="00D55BB3" w:rsidRPr="007612B2" w:rsidRDefault="00764896" w:rsidP="00764896">
      <w:pPr>
        <w:pStyle w:val="Default"/>
        <w:rPr>
          <w:rFonts w:cstheme="minorHAnsi"/>
          <w:b/>
          <w:bCs/>
          <w:i/>
          <w:iCs/>
          <w:szCs w:val="22"/>
        </w:rPr>
      </w:pPr>
      <w:r w:rsidRPr="007612B2">
        <w:rPr>
          <w:rFonts w:cstheme="minorHAnsi"/>
          <w:i/>
          <w:iCs/>
          <w:color w:val="auto"/>
          <w:szCs w:val="22"/>
        </w:rPr>
        <w:t xml:space="preserve">Nominations must be supported </w:t>
      </w:r>
      <w:proofErr w:type="gramStart"/>
      <w:r w:rsidRPr="007612B2">
        <w:rPr>
          <w:rFonts w:cstheme="minorHAnsi"/>
          <w:i/>
          <w:iCs/>
          <w:color w:val="auto"/>
          <w:szCs w:val="22"/>
        </w:rPr>
        <w:t>by</w:t>
      </w:r>
      <w:proofErr w:type="gramEnd"/>
      <w:r w:rsidRPr="007612B2">
        <w:rPr>
          <w:rFonts w:cstheme="minorHAnsi"/>
          <w:i/>
          <w:iCs/>
          <w:color w:val="auto"/>
          <w:szCs w:val="22"/>
        </w:rPr>
        <w:t xml:space="preserve"> relevant information that demonstrates the nominee’s qualifications.  </w:t>
      </w:r>
    </w:p>
    <w:p w14:paraId="55121F34" w14:textId="77777777" w:rsidR="00F66C70" w:rsidRDefault="00F66C70">
      <w:pPr>
        <w:rPr>
          <w:rFonts w:cstheme="minorHAnsi"/>
          <w:b/>
          <w:bCs/>
          <w:color w:val="000000"/>
        </w:rPr>
      </w:pPr>
      <w:r>
        <w:rPr>
          <w:rFonts w:cstheme="minorHAnsi"/>
          <w:b/>
          <w:bCs/>
        </w:rPr>
        <w:br w:type="page"/>
      </w:r>
    </w:p>
    <w:p w14:paraId="033BBEB2" w14:textId="77777777" w:rsidR="00BA103F" w:rsidRPr="004350BF" w:rsidRDefault="00BA103F" w:rsidP="00BA103F">
      <w:pPr>
        <w:pStyle w:val="Default"/>
        <w:tabs>
          <w:tab w:val="left" w:pos="6480"/>
          <w:tab w:val="left" w:pos="7650"/>
        </w:tabs>
        <w:rPr>
          <w:rFonts w:cstheme="minorHAnsi"/>
          <w:sz w:val="24"/>
        </w:rPr>
      </w:pPr>
      <w:r w:rsidRPr="004350BF">
        <w:rPr>
          <w:rFonts w:cstheme="minorHAnsi"/>
          <w:b/>
          <w:bCs/>
          <w:sz w:val="24"/>
        </w:rPr>
        <w:lastRenderedPageBreak/>
        <w:t>Nominee Information</w:t>
      </w:r>
    </w:p>
    <w:tbl>
      <w:tblPr>
        <w:tblStyle w:val="TableGrid"/>
        <w:tblW w:w="104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645"/>
      </w:tblGrid>
      <w:tr w:rsidR="00BA103F" w:rsidRPr="003437C6" w14:paraId="14E749C8" w14:textId="77777777" w:rsidTr="0079704D">
        <w:trPr>
          <w:trHeight w:val="432"/>
        </w:trPr>
        <w:tc>
          <w:tcPr>
            <w:tcW w:w="2790" w:type="dxa"/>
            <w:vAlign w:val="bottom"/>
          </w:tcPr>
          <w:p w14:paraId="260F5A28" w14:textId="77777777" w:rsidR="00BA103F" w:rsidRPr="00BB46B3" w:rsidRDefault="00BA103F" w:rsidP="0079704D">
            <w:pPr>
              <w:pStyle w:val="Default"/>
              <w:rPr>
                <w:rFonts w:cstheme="minorHAnsi"/>
                <w:szCs w:val="22"/>
              </w:rPr>
            </w:pPr>
            <w:r w:rsidRPr="00BB46B3">
              <w:rPr>
                <w:rFonts w:cstheme="minorHAnsi"/>
                <w:szCs w:val="22"/>
              </w:rPr>
              <w:t>Nominee Name</w:t>
            </w:r>
          </w:p>
        </w:tc>
        <w:tc>
          <w:tcPr>
            <w:tcW w:w="7645" w:type="dxa"/>
            <w:tcBorders>
              <w:bottom w:val="single" w:sz="4" w:space="0" w:color="auto"/>
            </w:tcBorders>
            <w:vAlign w:val="bottom"/>
          </w:tcPr>
          <w:p w14:paraId="360264F1" w14:textId="77777777" w:rsidR="00BA103F" w:rsidRPr="00BB46B3" w:rsidRDefault="00BA103F" w:rsidP="0079704D">
            <w:pPr>
              <w:pStyle w:val="Default"/>
            </w:pPr>
          </w:p>
        </w:tc>
      </w:tr>
      <w:tr w:rsidR="00BA103F" w:rsidRPr="003437C6" w14:paraId="06F7E341" w14:textId="77777777" w:rsidTr="0079704D">
        <w:trPr>
          <w:trHeight w:val="432"/>
        </w:trPr>
        <w:tc>
          <w:tcPr>
            <w:tcW w:w="2790" w:type="dxa"/>
            <w:vAlign w:val="bottom"/>
          </w:tcPr>
          <w:p w14:paraId="08063FBF" w14:textId="77777777" w:rsidR="00BA103F" w:rsidRPr="00BB46B3" w:rsidRDefault="00BA103F" w:rsidP="0079704D">
            <w:pPr>
              <w:pStyle w:val="Default"/>
              <w:rPr>
                <w:rFonts w:cstheme="minorHAnsi"/>
                <w:szCs w:val="22"/>
              </w:rPr>
            </w:pPr>
            <w:r w:rsidRPr="00BB46B3">
              <w:rPr>
                <w:rFonts w:cstheme="minorHAnsi"/>
                <w:szCs w:val="22"/>
              </w:rPr>
              <w:t>Firm or Organization</w:t>
            </w:r>
          </w:p>
        </w:tc>
        <w:tc>
          <w:tcPr>
            <w:tcW w:w="7645" w:type="dxa"/>
            <w:tcBorders>
              <w:top w:val="single" w:sz="4" w:space="0" w:color="auto"/>
              <w:bottom w:val="single" w:sz="4" w:space="0" w:color="auto"/>
            </w:tcBorders>
            <w:vAlign w:val="bottom"/>
          </w:tcPr>
          <w:p w14:paraId="72C83DCD" w14:textId="77777777" w:rsidR="00BA103F" w:rsidRPr="00BB46B3" w:rsidRDefault="00BA103F" w:rsidP="0079704D">
            <w:pPr>
              <w:pStyle w:val="Default"/>
            </w:pPr>
          </w:p>
        </w:tc>
      </w:tr>
      <w:tr w:rsidR="00BA103F" w:rsidRPr="003437C6" w14:paraId="042D6064" w14:textId="77777777" w:rsidTr="0079704D">
        <w:trPr>
          <w:trHeight w:val="432"/>
        </w:trPr>
        <w:tc>
          <w:tcPr>
            <w:tcW w:w="2790" w:type="dxa"/>
            <w:vAlign w:val="bottom"/>
          </w:tcPr>
          <w:p w14:paraId="6ED5D8CD" w14:textId="77777777" w:rsidR="00BA103F" w:rsidRPr="00BB46B3" w:rsidRDefault="00BA103F" w:rsidP="0079704D">
            <w:pPr>
              <w:pStyle w:val="Default"/>
              <w:rPr>
                <w:rFonts w:cstheme="minorHAnsi"/>
                <w:szCs w:val="22"/>
              </w:rPr>
            </w:pPr>
            <w:r w:rsidRPr="00BB46B3">
              <w:rPr>
                <w:rFonts w:cstheme="minorHAnsi"/>
                <w:szCs w:val="22"/>
              </w:rPr>
              <w:t>Nominee Mailing Address</w:t>
            </w:r>
          </w:p>
        </w:tc>
        <w:tc>
          <w:tcPr>
            <w:tcW w:w="7645" w:type="dxa"/>
            <w:tcBorders>
              <w:top w:val="single" w:sz="4" w:space="0" w:color="auto"/>
              <w:bottom w:val="single" w:sz="4" w:space="0" w:color="auto"/>
            </w:tcBorders>
            <w:vAlign w:val="bottom"/>
          </w:tcPr>
          <w:p w14:paraId="1CEB266A" w14:textId="77777777" w:rsidR="00BA103F" w:rsidRPr="00BB46B3" w:rsidRDefault="00BA103F" w:rsidP="0079704D">
            <w:pPr>
              <w:pStyle w:val="Default"/>
            </w:pPr>
          </w:p>
        </w:tc>
      </w:tr>
      <w:tr w:rsidR="00BA103F" w:rsidRPr="003437C6" w14:paraId="7B9205C9" w14:textId="77777777" w:rsidTr="0079704D">
        <w:trPr>
          <w:trHeight w:val="432"/>
        </w:trPr>
        <w:tc>
          <w:tcPr>
            <w:tcW w:w="2790" w:type="dxa"/>
            <w:vAlign w:val="bottom"/>
          </w:tcPr>
          <w:p w14:paraId="5BD7926D" w14:textId="77777777" w:rsidR="00BA103F" w:rsidRPr="00BB46B3" w:rsidRDefault="00BA103F" w:rsidP="0079704D">
            <w:pPr>
              <w:pStyle w:val="Default"/>
              <w:rPr>
                <w:rFonts w:cstheme="minorHAnsi"/>
                <w:szCs w:val="22"/>
              </w:rPr>
            </w:pPr>
            <w:r w:rsidRPr="00BB46B3">
              <w:rPr>
                <w:rFonts w:cstheme="minorHAnsi"/>
                <w:szCs w:val="22"/>
              </w:rPr>
              <w:t>Nominee Phone Number</w:t>
            </w:r>
          </w:p>
        </w:tc>
        <w:tc>
          <w:tcPr>
            <w:tcW w:w="7645" w:type="dxa"/>
            <w:tcBorders>
              <w:top w:val="single" w:sz="4" w:space="0" w:color="auto"/>
              <w:bottom w:val="single" w:sz="4" w:space="0" w:color="auto"/>
            </w:tcBorders>
            <w:vAlign w:val="bottom"/>
          </w:tcPr>
          <w:p w14:paraId="78193EFA" w14:textId="77777777" w:rsidR="00BA103F" w:rsidRPr="00BB46B3" w:rsidRDefault="00BA103F" w:rsidP="0079704D">
            <w:pPr>
              <w:pStyle w:val="Default"/>
            </w:pPr>
          </w:p>
        </w:tc>
      </w:tr>
      <w:tr w:rsidR="00BA103F" w:rsidRPr="003437C6" w14:paraId="23896450" w14:textId="77777777" w:rsidTr="0079704D">
        <w:trPr>
          <w:trHeight w:val="432"/>
        </w:trPr>
        <w:tc>
          <w:tcPr>
            <w:tcW w:w="2790" w:type="dxa"/>
            <w:vAlign w:val="bottom"/>
          </w:tcPr>
          <w:p w14:paraId="2BF4F1B9" w14:textId="77777777" w:rsidR="00BA103F" w:rsidRPr="00BB46B3" w:rsidRDefault="00BA103F" w:rsidP="0079704D">
            <w:pPr>
              <w:pStyle w:val="Default"/>
              <w:rPr>
                <w:rFonts w:cstheme="minorHAnsi"/>
                <w:szCs w:val="22"/>
              </w:rPr>
            </w:pPr>
            <w:r w:rsidRPr="00BB46B3">
              <w:rPr>
                <w:rFonts w:cstheme="minorHAnsi"/>
                <w:szCs w:val="22"/>
              </w:rPr>
              <w:t>Nominee Email Address</w:t>
            </w:r>
          </w:p>
        </w:tc>
        <w:tc>
          <w:tcPr>
            <w:tcW w:w="7645" w:type="dxa"/>
            <w:tcBorders>
              <w:top w:val="single" w:sz="4" w:space="0" w:color="auto"/>
              <w:bottom w:val="single" w:sz="4" w:space="0" w:color="auto"/>
            </w:tcBorders>
            <w:vAlign w:val="bottom"/>
          </w:tcPr>
          <w:p w14:paraId="6EEA09DD" w14:textId="77777777" w:rsidR="00BA103F" w:rsidRPr="00BB46B3" w:rsidRDefault="00BA103F" w:rsidP="0079704D">
            <w:pPr>
              <w:pStyle w:val="Default"/>
            </w:pPr>
          </w:p>
        </w:tc>
      </w:tr>
    </w:tbl>
    <w:p w14:paraId="2027B437" w14:textId="77777777" w:rsidR="00BA103F" w:rsidRDefault="00BA103F" w:rsidP="00BA103F">
      <w:pPr>
        <w:pStyle w:val="Default"/>
        <w:rPr>
          <w:rFonts w:cstheme="minorHAnsi"/>
          <w:szCs w:val="22"/>
        </w:rPr>
      </w:pPr>
    </w:p>
    <w:p w14:paraId="50544306" w14:textId="77777777" w:rsidR="00F66C70" w:rsidRDefault="00F66C70" w:rsidP="00D55BB3">
      <w:pPr>
        <w:pStyle w:val="Default"/>
        <w:rPr>
          <w:rFonts w:cstheme="minorHAnsi"/>
          <w:szCs w:val="22"/>
        </w:rPr>
      </w:pPr>
    </w:p>
    <w:p w14:paraId="09C0E1B4" w14:textId="62E96B3C" w:rsidR="00FF52D2" w:rsidRPr="0004113A" w:rsidRDefault="003810B7" w:rsidP="0004113A">
      <w:pPr>
        <w:pStyle w:val="Heading1"/>
      </w:pPr>
      <w:r w:rsidRPr="0004113A">
        <w:t>Please list diversity and inclusion activities or initiatives of the Nominee:</w:t>
      </w:r>
      <w:r w:rsidR="00D55BB3" w:rsidRPr="0004113A">
        <w:t xml:space="preserve"> </w:t>
      </w:r>
    </w:p>
    <w:p w14:paraId="19A6DD8B" w14:textId="09FAFBA1" w:rsidR="00D55BB3" w:rsidRPr="0004113A" w:rsidRDefault="00D55BB3" w:rsidP="0004113A">
      <w:pPr>
        <w:pStyle w:val="Default"/>
        <w:rPr>
          <w:szCs w:val="22"/>
        </w:rPr>
      </w:pPr>
    </w:p>
    <w:p w14:paraId="648BF0C1" w14:textId="77777777" w:rsidR="0073241A" w:rsidRPr="0004113A" w:rsidRDefault="0073241A" w:rsidP="0004113A">
      <w:pPr>
        <w:pStyle w:val="Default"/>
        <w:rPr>
          <w:szCs w:val="22"/>
        </w:rPr>
      </w:pPr>
    </w:p>
    <w:p w14:paraId="3370286B" w14:textId="77777777" w:rsidR="0004113A" w:rsidRPr="0004113A" w:rsidRDefault="0004113A" w:rsidP="0004113A">
      <w:pPr>
        <w:pStyle w:val="Default"/>
        <w:rPr>
          <w:szCs w:val="22"/>
        </w:rPr>
      </w:pPr>
    </w:p>
    <w:p w14:paraId="7EA5A391" w14:textId="77777777" w:rsidR="0073241A" w:rsidRPr="0004113A" w:rsidRDefault="0073241A" w:rsidP="0004113A">
      <w:pPr>
        <w:pStyle w:val="Default"/>
        <w:rPr>
          <w:szCs w:val="22"/>
        </w:rPr>
      </w:pPr>
    </w:p>
    <w:p w14:paraId="19A6DD8C" w14:textId="522A5F60" w:rsidR="00D55BB3" w:rsidRPr="004A3511" w:rsidRDefault="00CF2FA0" w:rsidP="0004113A">
      <w:pPr>
        <w:pStyle w:val="Heading1"/>
      </w:pPr>
      <w:r w:rsidRPr="00CF2FA0">
        <w:t>Please describe any leadership roles the Nominee has related to diversity and inclusion</w:t>
      </w:r>
      <w:r w:rsidR="00D55BB3" w:rsidRPr="004A3511">
        <w:t xml:space="preserve">: </w:t>
      </w:r>
    </w:p>
    <w:p w14:paraId="18067284" w14:textId="77777777" w:rsidR="00826AF6" w:rsidRDefault="00826AF6" w:rsidP="00D55BB3">
      <w:pPr>
        <w:pStyle w:val="Default"/>
        <w:rPr>
          <w:rFonts w:cstheme="minorHAnsi"/>
          <w:szCs w:val="22"/>
        </w:rPr>
      </w:pPr>
    </w:p>
    <w:p w14:paraId="4A08C5F2" w14:textId="77777777" w:rsidR="0004113A" w:rsidRDefault="0004113A" w:rsidP="00D55BB3">
      <w:pPr>
        <w:pStyle w:val="Default"/>
        <w:rPr>
          <w:rFonts w:cstheme="minorHAnsi"/>
          <w:szCs w:val="22"/>
        </w:rPr>
      </w:pPr>
    </w:p>
    <w:p w14:paraId="4A80FD79" w14:textId="77777777" w:rsidR="00826AF6" w:rsidRDefault="00826AF6" w:rsidP="00D55BB3">
      <w:pPr>
        <w:pStyle w:val="Default"/>
        <w:rPr>
          <w:rFonts w:cstheme="minorHAnsi"/>
          <w:szCs w:val="22"/>
        </w:rPr>
      </w:pPr>
    </w:p>
    <w:p w14:paraId="0D22A7C0" w14:textId="77777777" w:rsidR="00826AF6" w:rsidRPr="004A3511" w:rsidRDefault="00826AF6" w:rsidP="00D55BB3">
      <w:pPr>
        <w:pStyle w:val="Default"/>
        <w:rPr>
          <w:rFonts w:cstheme="minorHAnsi"/>
          <w:szCs w:val="22"/>
        </w:rPr>
      </w:pPr>
    </w:p>
    <w:p w14:paraId="03B0059C" w14:textId="4F6C70FE" w:rsidR="0073241A" w:rsidRDefault="005D4128" w:rsidP="0004113A">
      <w:pPr>
        <w:pStyle w:val="Heading1"/>
      </w:pPr>
      <w:r w:rsidRPr="005D4128">
        <w:t xml:space="preserve">Please explain why you think the Nominee should be considered for this award: </w:t>
      </w:r>
    </w:p>
    <w:p w14:paraId="12D3F449" w14:textId="4D9EB3FF" w:rsidR="0073241A" w:rsidRDefault="0073241A" w:rsidP="0073241A">
      <w:pPr>
        <w:pStyle w:val="Default"/>
        <w:rPr>
          <w:rFonts w:cstheme="minorHAnsi"/>
          <w:szCs w:val="22"/>
        </w:rPr>
      </w:pPr>
    </w:p>
    <w:p w14:paraId="1A4A7E75" w14:textId="77777777" w:rsidR="00FF52D2" w:rsidRPr="004A3511" w:rsidRDefault="00FF52D2" w:rsidP="00D55BB3">
      <w:pPr>
        <w:pStyle w:val="Default"/>
        <w:rPr>
          <w:rFonts w:cstheme="minorHAnsi"/>
          <w:szCs w:val="22"/>
        </w:rPr>
      </w:pPr>
    </w:p>
    <w:p w14:paraId="2789D792" w14:textId="77777777" w:rsidR="0073241A" w:rsidRDefault="0073241A" w:rsidP="0073241A">
      <w:pPr>
        <w:pStyle w:val="Default"/>
        <w:rPr>
          <w:rFonts w:cstheme="minorHAnsi"/>
          <w:szCs w:val="22"/>
        </w:rPr>
      </w:pPr>
    </w:p>
    <w:p w14:paraId="3793D598" w14:textId="213C75DC" w:rsidR="000F2DB9" w:rsidRDefault="000F2DB9">
      <w:pPr>
        <w:rPr>
          <w:rFonts w:cstheme="minorHAnsi"/>
          <w:b/>
          <w:bCs/>
          <w:color w:val="000000"/>
        </w:rPr>
      </w:pPr>
    </w:p>
    <w:p w14:paraId="776773AE" w14:textId="77777777" w:rsidR="004B5A4D" w:rsidRPr="001E512B" w:rsidRDefault="004B5A4D" w:rsidP="004B5A4D">
      <w:pPr>
        <w:pStyle w:val="Heading1"/>
        <w:pBdr>
          <w:bottom w:val="none" w:sz="0" w:space="0" w:color="auto"/>
        </w:pBdr>
        <w:spacing w:before="600"/>
        <w:rPr>
          <w:sz w:val="24"/>
          <w:szCs w:val="28"/>
        </w:rPr>
      </w:pPr>
      <w:r w:rsidRPr="001E512B">
        <w:rPr>
          <w:sz w:val="24"/>
          <w:szCs w:val="28"/>
        </w:rPr>
        <w:t>Nomination Submitted By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370"/>
      </w:tblGrid>
      <w:tr w:rsidR="004B5A4D" w:rsidRPr="003E4E0E" w14:paraId="1E8FCD4D" w14:textId="77777777" w:rsidTr="0079704D">
        <w:trPr>
          <w:cantSplit/>
          <w:trHeight w:val="576"/>
        </w:trPr>
        <w:tc>
          <w:tcPr>
            <w:tcW w:w="2700" w:type="dxa"/>
            <w:vAlign w:val="bottom"/>
          </w:tcPr>
          <w:p w14:paraId="56CDCFFF" w14:textId="77777777" w:rsidR="004B5A4D" w:rsidRPr="003E4E0E" w:rsidRDefault="004B5A4D" w:rsidP="0079704D">
            <w:pPr>
              <w:pStyle w:val="Default"/>
              <w:rPr>
                <w:rFonts w:cstheme="minorHAnsi"/>
                <w:szCs w:val="22"/>
              </w:rPr>
            </w:pPr>
            <w:r w:rsidRPr="003E4E0E">
              <w:rPr>
                <w:rFonts w:cstheme="minorHAnsi"/>
                <w:szCs w:val="22"/>
              </w:rPr>
              <w:t>Your Name</w:t>
            </w:r>
          </w:p>
        </w:tc>
        <w:tc>
          <w:tcPr>
            <w:tcW w:w="7370" w:type="dxa"/>
            <w:tcBorders>
              <w:bottom w:val="single" w:sz="4" w:space="0" w:color="auto"/>
            </w:tcBorders>
            <w:vAlign w:val="bottom"/>
          </w:tcPr>
          <w:p w14:paraId="30B15828" w14:textId="77777777" w:rsidR="004B5A4D" w:rsidRPr="003E4E0E" w:rsidRDefault="004B5A4D" w:rsidP="0079704D">
            <w:pPr>
              <w:pStyle w:val="Default"/>
              <w:rPr>
                <w:rFonts w:cstheme="minorHAnsi"/>
                <w:szCs w:val="22"/>
              </w:rPr>
            </w:pPr>
          </w:p>
        </w:tc>
      </w:tr>
      <w:tr w:rsidR="004B5A4D" w:rsidRPr="003E4E0E" w14:paraId="74DAAD24" w14:textId="77777777" w:rsidTr="0079704D">
        <w:trPr>
          <w:cantSplit/>
          <w:trHeight w:val="576"/>
        </w:trPr>
        <w:tc>
          <w:tcPr>
            <w:tcW w:w="2700" w:type="dxa"/>
            <w:vAlign w:val="bottom"/>
          </w:tcPr>
          <w:p w14:paraId="0DC3C37D" w14:textId="77777777" w:rsidR="004B5A4D" w:rsidRPr="003E4E0E" w:rsidRDefault="004B5A4D" w:rsidP="0079704D">
            <w:pPr>
              <w:pStyle w:val="Default"/>
              <w:rPr>
                <w:rFonts w:cstheme="minorHAnsi"/>
                <w:szCs w:val="22"/>
              </w:rPr>
            </w:pPr>
            <w:r w:rsidRPr="003E4E0E">
              <w:rPr>
                <w:rFonts w:cstheme="minorHAnsi"/>
                <w:szCs w:val="22"/>
              </w:rPr>
              <w:t>Your Firm/Organization</w:t>
            </w:r>
          </w:p>
        </w:tc>
        <w:tc>
          <w:tcPr>
            <w:tcW w:w="7370" w:type="dxa"/>
            <w:tcBorders>
              <w:top w:val="single" w:sz="4" w:space="0" w:color="auto"/>
              <w:bottom w:val="single" w:sz="4" w:space="0" w:color="auto"/>
            </w:tcBorders>
            <w:vAlign w:val="bottom"/>
          </w:tcPr>
          <w:p w14:paraId="2A2F54F3" w14:textId="77777777" w:rsidR="004B5A4D" w:rsidRPr="003E4E0E" w:rsidRDefault="004B5A4D" w:rsidP="0079704D">
            <w:pPr>
              <w:pStyle w:val="Default"/>
              <w:rPr>
                <w:rFonts w:cstheme="minorHAnsi"/>
                <w:szCs w:val="22"/>
              </w:rPr>
            </w:pPr>
          </w:p>
        </w:tc>
      </w:tr>
      <w:tr w:rsidR="004B5A4D" w:rsidRPr="003E4E0E" w14:paraId="40398AEF" w14:textId="77777777" w:rsidTr="0079704D">
        <w:trPr>
          <w:cantSplit/>
          <w:trHeight w:val="576"/>
        </w:trPr>
        <w:tc>
          <w:tcPr>
            <w:tcW w:w="2700" w:type="dxa"/>
            <w:vAlign w:val="bottom"/>
          </w:tcPr>
          <w:p w14:paraId="04312722" w14:textId="77777777" w:rsidR="004B5A4D" w:rsidRPr="003E4E0E" w:rsidRDefault="004B5A4D" w:rsidP="0079704D">
            <w:pPr>
              <w:pStyle w:val="Default"/>
              <w:rPr>
                <w:rFonts w:cstheme="minorHAnsi"/>
                <w:szCs w:val="22"/>
              </w:rPr>
            </w:pPr>
            <w:r w:rsidRPr="003E4E0E">
              <w:rPr>
                <w:rFonts w:cstheme="minorHAnsi"/>
                <w:szCs w:val="22"/>
              </w:rPr>
              <w:t>Your Phone Number</w:t>
            </w:r>
          </w:p>
        </w:tc>
        <w:tc>
          <w:tcPr>
            <w:tcW w:w="7370" w:type="dxa"/>
            <w:tcBorders>
              <w:top w:val="single" w:sz="4" w:space="0" w:color="auto"/>
              <w:bottom w:val="single" w:sz="4" w:space="0" w:color="auto"/>
            </w:tcBorders>
            <w:vAlign w:val="bottom"/>
          </w:tcPr>
          <w:p w14:paraId="6CB6E9F0" w14:textId="77777777" w:rsidR="004B5A4D" w:rsidRPr="003E4E0E" w:rsidRDefault="004B5A4D" w:rsidP="0079704D">
            <w:pPr>
              <w:pStyle w:val="Default"/>
              <w:rPr>
                <w:rFonts w:cstheme="minorHAnsi"/>
                <w:szCs w:val="22"/>
              </w:rPr>
            </w:pPr>
          </w:p>
        </w:tc>
      </w:tr>
      <w:tr w:rsidR="004B5A4D" w:rsidRPr="003E4E0E" w14:paraId="0BFF3E3E" w14:textId="77777777" w:rsidTr="0079704D">
        <w:trPr>
          <w:cantSplit/>
          <w:trHeight w:val="576"/>
        </w:trPr>
        <w:tc>
          <w:tcPr>
            <w:tcW w:w="2700" w:type="dxa"/>
            <w:vAlign w:val="bottom"/>
          </w:tcPr>
          <w:p w14:paraId="7A93B848" w14:textId="77777777" w:rsidR="004B5A4D" w:rsidRPr="003E4E0E" w:rsidRDefault="004B5A4D" w:rsidP="0079704D">
            <w:pPr>
              <w:pStyle w:val="Default"/>
              <w:rPr>
                <w:rFonts w:cstheme="minorHAnsi"/>
                <w:szCs w:val="22"/>
              </w:rPr>
            </w:pPr>
            <w:r w:rsidRPr="003E4E0E">
              <w:rPr>
                <w:rFonts w:cstheme="minorHAnsi"/>
                <w:szCs w:val="22"/>
              </w:rPr>
              <w:t>Your Email Address</w:t>
            </w:r>
          </w:p>
        </w:tc>
        <w:tc>
          <w:tcPr>
            <w:tcW w:w="7370" w:type="dxa"/>
            <w:tcBorders>
              <w:top w:val="single" w:sz="4" w:space="0" w:color="auto"/>
              <w:bottom w:val="single" w:sz="4" w:space="0" w:color="auto"/>
            </w:tcBorders>
            <w:vAlign w:val="bottom"/>
          </w:tcPr>
          <w:p w14:paraId="10118A9C" w14:textId="77777777" w:rsidR="004B5A4D" w:rsidRPr="003E4E0E" w:rsidRDefault="004B5A4D" w:rsidP="0079704D">
            <w:pPr>
              <w:pStyle w:val="Default"/>
              <w:rPr>
                <w:rFonts w:cstheme="minorHAnsi"/>
                <w:szCs w:val="22"/>
              </w:rPr>
            </w:pPr>
          </w:p>
        </w:tc>
      </w:tr>
    </w:tbl>
    <w:p w14:paraId="5A039382" w14:textId="77777777" w:rsidR="004B5A4D" w:rsidRDefault="004B5A4D" w:rsidP="004B5A4D">
      <w:pPr>
        <w:pStyle w:val="Default"/>
        <w:rPr>
          <w:rFonts w:cstheme="minorHAnsi"/>
          <w:b/>
          <w:bCs/>
        </w:rPr>
      </w:pPr>
    </w:p>
    <w:sectPr w:rsidR="004B5A4D" w:rsidSect="007F00FF">
      <w:headerReference w:type="default" r:id="rId16"/>
      <w:footerReference w:type="default" r:id="rId17"/>
      <w:pgSz w:w="12240" w:h="15840"/>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F48C" w14:textId="77777777" w:rsidR="0025493F" w:rsidRDefault="0025493F" w:rsidP="004A3511">
      <w:pPr>
        <w:spacing w:after="0" w:line="240" w:lineRule="auto"/>
      </w:pPr>
      <w:r>
        <w:separator/>
      </w:r>
    </w:p>
  </w:endnote>
  <w:endnote w:type="continuationSeparator" w:id="0">
    <w:p w14:paraId="4257EBE3" w14:textId="77777777" w:rsidR="0025493F" w:rsidRDefault="0025493F" w:rsidP="004A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98EC" w14:textId="77777777" w:rsidR="00ED6F9B" w:rsidRPr="009E4DD0" w:rsidRDefault="00ED6F9B" w:rsidP="00ED6F9B">
    <w:pPr>
      <w:tabs>
        <w:tab w:val="left" w:pos="3420"/>
      </w:tabs>
      <w:rPr>
        <w:rFonts w:cstheme="minorHAnsi"/>
        <w:b/>
        <w:bCs/>
        <w:color w:val="000000"/>
      </w:rPr>
    </w:pPr>
    <w:r w:rsidRPr="009E4DD0">
      <w:rPr>
        <w:rFonts w:cstheme="minorHAnsi"/>
        <w:b/>
        <w:bCs/>
        <w:color w:val="000000"/>
      </w:rPr>
      <w:t xml:space="preserve">Please complete this form no later than </w:t>
    </w:r>
    <w:r w:rsidRPr="009E4DD0">
      <w:rPr>
        <w:rFonts w:cstheme="minorHAnsi"/>
        <w:b/>
        <w:bCs/>
        <w:color w:val="FF0000"/>
      </w:rPr>
      <w:t>February 13, 2026</w:t>
    </w:r>
    <w:r w:rsidRPr="009E4DD0">
      <w:rPr>
        <w:rFonts w:cstheme="minorHAnsi"/>
        <w:b/>
        <w:bCs/>
        <w:color w:val="000000"/>
      </w:rPr>
      <w:t xml:space="preserve">; and send to </w:t>
    </w:r>
    <w:hyperlink r:id="rId1" w:history="1">
      <w:r w:rsidRPr="009E4DD0">
        <w:rPr>
          <w:rStyle w:val="Hyperlink"/>
          <w:rFonts w:cstheme="minorHAnsi"/>
        </w:rPr>
        <w:t>mperrow@sheppardmullin.com</w:t>
      </w:r>
    </w:hyperlink>
    <w:r w:rsidRPr="009E4DD0">
      <w:rPr>
        <w:rFonts w:cstheme="minorHAnsi"/>
      </w:rPr>
      <w:t xml:space="preserve">; </w:t>
    </w:r>
    <w:hyperlink r:id="rId2" w:history="1">
      <w:r w:rsidRPr="009E4DD0">
        <w:rPr>
          <w:rStyle w:val="Hyperlink"/>
          <w:rFonts w:cstheme="minorHAnsi"/>
        </w:rPr>
        <w:t>delia.patterson@srpnet.com</w:t>
      </w:r>
    </w:hyperlink>
    <w:r w:rsidRPr="009E4DD0">
      <w:rPr>
        <w:rFonts w:cstheme="minorHAnsi"/>
      </w:rPr>
      <w:t>;</w:t>
    </w:r>
    <w:r w:rsidRPr="009E4DD0">
      <w:t xml:space="preserve"> </w:t>
    </w:r>
    <w:hyperlink r:id="rId3" w:history="1">
      <w:r w:rsidRPr="009E4DD0">
        <w:rPr>
          <w:rStyle w:val="Hyperlink"/>
          <w:rFonts w:cstheme="minorHAnsi"/>
        </w:rPr>
        <w:t>dconnelly@mcguirewoods.com</w:t>
      </w:r>
    </w:hyperlink>
    <w:r w:rsidRPr="009E4DD0">
      <w:rPr>
        <w:rFonts w:cstheme="minorHAnsi"/>
      </w:rPr>
      <w:t xml:space="preserve">; </w:t>
    </w:r>
    <w:hyperlink r:id="rId4" w:history="1">
      <w:r w:rsidRPr="009E4DD0">
        <w:rPr>
          <w:rStyle w:val="Hyperlink"/>
          <w:rFonts w:cstheme="minorHAnsi"/>
        </w:rPr>
        <w:t>jhannan@eba-net.org</w:t>
      </w:r>
    </w:hyperlink>
    <w:r w:rsidRPr="009E4DD0">
      <w:rPr>
        <w:rFonts w:cstheme="minorHAnsi"/>
        <w:color w:val="000000"/>
      </w:rPr>
      <w:t xml:space="preserve"> </w:t>
    </w:r>
  </w:p>
  <w:p w14:paraId="7335C659" w14:textId="6AC7E4D4" w:rsidR="004D0DAF" w:rsidRPr="00ED6F9B" w:rsidRDefault="004D0DAF" w:rsidP="00ED6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6486" w14:textId="77777777" w:rsidR="0025493F" w:rsidRDefault="0025493F" w:rsidP="004A3511">
      <w:pPr>
        <w:spacing w:after="0" w:line="240" w:lineRule="auto"/>
      </w:pPr>
      <w:r>
        <w:separator/>
      </w:r>
    </w:p>
  </w:footnote>
  <w:footnote w:type="continuationSeparator" w:id="0">
    <w:p w14:paraId="2DE10CEE" w14:textId="77777777" w:rsidR="0025493F" w:rsidRDefault="0025493F" w:rsidP="004A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6182" w14:textId="77777777" w:rsidR="004A3511" w:rsidRPr="004A3511" w:rsidRDefault="004A3511" w:rsidP="00A979B7">
    <w:pPr>
      <w:autoSpaceDE w:val="0"/>
      <w:autoSpaceDN w:val="0"/>
      <w:adjustRightInd w:val="0"/>
      <w:spacing w:after="0" w:line="240" w:lineRule="auto"/>
      <w:jc w:val="right"/>
      <w:rPr>
        <w:rFonts w:cstheme="minorHAnsi"/>
        <w:b/>
        <w:bCs/>
        <w:color w:val="000000"/>
      </w:rPr>
    </w:pPr>
    <w:r w:rsidRPr="004A3511">
      <w:rPr>
        <w:rFonts w:cstheme="minorHAnsi"/>
        <w:b/>
        <w:bCs/>
        <w:noProof/>
        <w:color w:val="000000"/>
      </w:rPr>
      <w:drawing>
        <wp:inline distT="0" distB="0" distL="0" distR="0" wp14:anchorId="35E5AC10" wp14:editId="71C2E0D8">
          <wp:extent cx="1345881" cy="365760"/>
          <wp:effectExtent l="0" t="0" r="698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881" cy="365760"/>
                  </a:xfrm>
                  <a:prstGeom prst="rect">
                    <a:avLst/>
                  </a:prstGeom>
                </pic:spPr>
              </pic:pic>
            </a:graphicData>
          </a:graphic>
        </wp:inline>
      </w:drawing>
    </w:r>
  </w:p>
  <w:p w14:paraId="188DA76C" w14:textId="77777777" w:rsidR="004A3511" w:rsidRPr="004A3511" w:rsidRDefault="004A3511" w:rsidP="004A3511">
    <w:pPr>
      <w:autoSpaceDE w:val="0"/>
      <w:autoSpaceDN w:val="0"/>
      <w:adjustRightInd w:val="0"/>
      <w:spacing w:after="0" w:line="240" w:lineRule="auto"/>
      <w:rPr>
        <w:rFonts w:cstheme="minorHAnsi"/>
        <w:b/>
        <w:bCs/>
        <w:color w:val="000000"/>
      </w:rPr>
    </w:pPr>
  </w:p>
  <w:p w14:paraId="7A3E39C9" w14:textId="042A1603" w:rsidR="004A3511" w:rsidRDefault="00DB0807">
    <w:pPr>
      <w:pStyle w:val="Header"/>
      <w:rPr>
        <w:rFonts w:cstheme="minorHAnsi"/>
        <w:b/>
        <w:bCs/>
        <w:color w:val="000000"/>
        <w:sz w:val="32"/>
        <w:szCs w:val="32"/>
      </w:rPr>
    </w:pPr>
    <w:r w:rsidRPr="00DB0807">
      <w:rPr>
        <w:rFonts w:cstheme="minorHAnsi"/>
        <w:b/>
        <w:bCs/>
        <w:color w:val="000000"/>
        <w:sz w:val="32"/>
        <w:szCs w:val="32"/>
      </w:rPr>
      <w:t>Champion for Diversity and Inclusion Nomination Submission</w:t>
    </w:r>
  </w:p>
  <w:p w14:paraId="19843731" w14:textId="77777777" w:rsidR="00DB0807" w:rsidRDefault="00DB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2FE9"/>
    <w:multiLevelType w:val="hybridMultilevel"/>
    <w:tmpl w:val="8B22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C785D"/>
    <w:multiLevelType w:val="hybridMultilevel"/>
    <w:tmpl w:val="CBC00F30"/>
    <w:lvl w:ilvl="0" w:tplc="46EC5A1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638350">
    <w:abstractNumId w:val="0"/>
  </w:num>
  <w:num w:numId="2" w16cid:durableId="107886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DWysLC0NDYxtbBU0lEKTi0uzszPAykwrAUANWe+TSwAAAA="/>
  </w:docVars>
  <w:rsids>
    <w:rsidRoot w:val="004B167C"/>
    <w:rsid w:val="00020CE4"/>
    <w:rsid w:val="0004113A"/>
    <w:rsid w:val="00042743"/>
    <w:rsid w:val="00060799"/>
    <w:rsid w:val="000B72E9"/>
    <w:rsid w:val="000B7A63"/>
    <w:rsid w:val="000C689A"/>
    <w:rsid w:val="000E1FDB"/>
    <w:rsid w:val="000F2DB9"/>
    <w:rsid w:val="00137798"/>
    <w:rsid w:val="00162F87"/>
    <w:rsid w:val="00163117"/>
    <w:rsid w:val="00174CFB"/>
    <w:rsid w:val="00190B89"/>
    <w:rsid w:val="001C4E2A"/>
    <w:rsid w:val="00242BC9"/>
    <w:rsid w:val="0025493F"/>
    <w:rsid w:val="002B0D34"/>
    <w:rsid w:val="002D0D3F"/>
    <w:rsid w:val="00325C7D"/>
    <w:rsid w:val="003646DC"/>
    <w:rsid w:val="003810B7"/>
    <w:rsid w:val="00396FC9"/>
    <w:rsid w:val="003D0B01"/>
    <w:rsid w:val="003F6109"/>
    <w:rsid w:val="00466225"/>
    <w:rsid w:val="004A3511"/>
    <w:rsid w:val="004B167C"/>
    <w:rsid w:val="004B5A4D"/>
    <w:rsid w:val="004D0DAF"/>
    <w:rsid w:val="0050118F"/>
    <w:rsid w:val="00520FFE"/>
    <w:rsid w:val="0053019F"/>
    <w:rsid w:val="00541AB8"/>
    <w:rsid w:val="005D2B4F"/>
    <w:rsid w:val="005D4128"/>
    <w:rsid w:val="00626E48"/>
    <w:rsid w:val="006761BD"/>
    <w:rsid w:val="0073241A"/>
    <w:rsid w:val="0075644F"/>
    <w:rsid w:val="007612B2"/>
    <w:rsid w:val="00761F21"/>
    <w:rsid w:val="00764896"/>
    <w:rsid w:val="00776630"/>
    <w:rsid w:val="007959EC"/>
    <w:rsid w:val="007C258A"/>
    <w:rsid w:val="007C4356"/>
    <w:rsid w:val="007F00FF"/>
    <w:rsid w:val="008036AB"/>
    <w:rsid w:val="008242C7"/>
    <w:rsid w:val="00826AF6"/>
    <w:rsid w:val="0086172D"/>
    <w:rsid w:val="00870434"/>
    <w:rsid w:val="008D19E4"/>
    <w:rsid w:val="009342E3"/>
    <w:rsid w:val="00994FDC"/>
    <w:rsid w:val="009A135B"/>
    <w:rsid w:val="00A531C0"/>
    <w:rsid w:val="00A87DA7"/>
    <w:rsid w:val="00A979B7"/>
    <w:rsid w:val="00B63D2D"/>
    <w:rsid w:val="00BA103F"/>
    <w:rsid w:val="00C27B08"/>
    <w:rsid w:val="00C60AB2"/>
    <w:rsid w:val="00C9679F"/>
    <w:rsid w:val="00CF2FA0"/>
    <w:rsid w:val="00D55BB3"/>
    <w:rsid w:val="00D71B10"/>
    <w:rsid w:val="00DB0807"/>
    <w:rsid w:val="00E34329"/>
    <w:rsid w:val="00E4667C"/>
    <w:rsid w:val="00E93DCE"/>
    <w:rsid w:val="00EA786A"/>
    <w:rsid w:val="00ED6F9B"/>
    <w:rsid w:val="00EF234A"/>
    <w:rsid w:val="00F25E9A"/>
    <w:rsid w:val="00F66C70"/>
    <w:rsid w:val="00FC0C90"/>
    <w:rsid w:val="00FF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DD64"/>
  <w15:chartTrackingRefBased/>
  <w15:docId w15:val="{5782624F-2842-4C88-8065-2B249C4D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04113A"/>
    <w:pPr>
      <w:keepNext/>
      <w:pBdr>
        <w:bottom w:val="single" w:sz="4" w:space="1" w:color="auto"/>
      </w:pBdr>
      <w:spacing w:before="240"/>
      <w:outlineLvl w:val="0"/>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67C"/>
    <w:rPr>
      <w:color w:val="0563C1" w:themeColor="hyperlink"/>
      <w:u w:val="single"/>
    </w:rPr>
  </w:style>
  <w:style w:type="paragraph" w:customStyle="1" w:styleId="Default">
    <w:name w:val="Default"/>
    <w:rsid w:val="0004113A"/>
    <w:pPr>
      <w:autoSpaceDE w:val="0"/>
      <w:autoSpaceDN w:val="0"/>
      <w:adjustRightInd w:val="0"/>
      <w:spacing w:after="0" w:line="240" w:lineRule="auto"/>
    </w:pPr>
    <w:rPr>
      <w:rFonts w:cs="Cambria"/>
      <w:color w:val="000000"/>
      <w:szCs w:val="24"/>
    </w:rPr>
  </w:style>
  <w:style w:type="character" w:styleId="UnresolvedMention">
    <w:name w:val="Unresolved Mention"/>
    <w:basedOn w:val="DefaultParagraphFont"/>
    <w:uiPriority w:val="99"/>
    <w:semiHidden/>
    <w:unhideWhenUsed/>
    <w:rsid w:val="0075644F"/>
    <w:rPr>
      <w:color w:val="605E5C"/>
      <w:shd w:val="clear" w:color="auto" w:fill="E1DFDD"/>
    </w:rPr>
  </w:style>
  <w:style w:type="paragraph" w:styleId="Header">
    <w:name w:val="header"/>
    <w:basedOn w:val="Normal"/>
    <w:link w:val="HeaderChar"/>
    <w:uiPriority w:val="99"/>
    <w:unhideWhenUsed/>
    <w:rsid w:val="004A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11"/>
  </w:style>
  <w:style w:type="paragraph" w:styleId="Footer">
    <w:name w:val="footer"/>
    <w:basedOn w:val="Normal"/>
    <w:link w:val="FooterChar"/>
    <w:uiPriority w:val="99"/>
    <w:unhideWhenUsed/>
    <w:rsid w:val="004A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11"/>
  </w:style>
  <w:style w:type="character" w:styleId="FollowedHyperlink">
    <w:name w:val="FollowedHyperlink"/>
    <w:basedOn w:val="DefaultParagraphFont"/>
    <w:uiPriority w:val="99"/>
    <w:semiHidden/>
    <w:unhideWhenUsed/>
    <w:rsid w:val="00C60AB2"/>
    <w:rPr>
      <w:color w:val="954F72" w:themeColor="followedHyperlink"/>
      <w:u w:val="single"/>
    </w:rPr>
  </w:style>
  <w:style w:type="table" w:styleId="TableGrid">
    <w:name w:val="Table Grid"/>
    <w:basedOn w:val="TableNormal"/>
    <w:uiPriority w:val="39"/>
    <w:rsid w:val="00BA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113A"/>
    <w:rPr>
      <w:rFonts w:cstheme="minorHAnsi"/>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hannan@eba-ne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connelly@mcguirewood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lia.patterson@srpnet.com" TargetMode="External"/><Relationship Id="rId5" Type="http://schemas.openxmlformats.org/officeDocument/2006/relationships/styles" Target="styles.xml"/><Relationship Id="rId15" Type="http://schemas.openxmlformats.org/officeDocument/2006/relationships/hyperlink" Target="mailto:admin@eba-net.org" TargetMode="External"/><Relationship Id="rId10" Type="http://schemas.openxmlformats.org/officeDocument/2006/relationships/hyperlink" Target="mailto:mperrow@sheppardmullin.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ba-net.org/wp-content/uploads/2023/01/Diversity_Inclusion_Policy.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connelly@mcguirewoods.com" TargetMode="External"/><Relationship Id="rId2" Type="http://schemas.openxmlformats.org/officeDocument/2006/relationships/hyperlink" Target="mailto:delia.patterson@srpnet.com" TargetMode="External"/><Relationship Id="rId1" Type="http://schemas.openxmlformats.org/officeDocument/2006/relationships/hyperlink" Target="mailto:mperrow@sheppardmullin.com" TargetMode="External"/><Relationship Id="rId4" Type="http://schemas.openxmlformats.org/officeDocument/2006/relationships/hyperlink" Target="mailto:jhannan@eba-n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ab45323-3c03-4bc0-96b0-609e3e0c5596" xsi:nil="true"/>
    <TaxCatchAll xmlns="e97b595b-b3d4-4095-bb6e-82f7af15a88f" xsi:nil="true"/>
    <lcf76f155ced4ddcb4097134ff3c332f xmlns="aab45323-3c03-4bc0-96b0-609e3e0c5596">
      <Terms xmlns="http://schemas.microsoft.com/office/infopath/2007/PartnerControls"/>
    </lcf76f155ced4ddcb4097134ff3c332f>
    <Folder xmlns="aab45323-3c03-4bc0-96b0-609e3e0c55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F44F751F16974FBA321764DB224774" ma:contentTypeVersion="22" ma:contentTypeDescription="Create a new document." ma:contentTypeScope="" ma:versionID="b227012ea374ed845fcb7b2651db3d57">
  <xsd:schema xmlns:xsd="http://www.w3.org/2001/XMLSchema" xmlns:xs="http://www.w3.org/2001/XMLSchema" xmlns:p="http://schemas.microsoft.com/office/2006/metadata/properties" xmlns:ns2="e97b595b-b3d4-4095-bb6e-82f7af15a88f" xmlns:ns3="aab45323-3c03-4bc0-96b0-609e3e0c5596" targetNamespace="http://schemas.microsoft.com/office/2006/metadata/properties" ma:root="true" ma:fieldsID="b2cc36f216c0b3fb81ae9c3a5ed8c012" ns2:_="" ns3:_="">
    <xsd:import namespace="e97b595b-b3d4-4095-bb6e-82f7af15a88f"/>
    <xsd:import namespace="aab45323-3c03-4bc0-96b0-609e3e0c5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ate" minOccurs="0"/>
                <xsd:element ref="ns3:lcf76f155ced4ddcb4097134ff3c332f" minOccurs="0"/>
                <xsd:element ref="ns2:TaxCatchAll" minOccurs="0"/>
                <xsd:element ref="ns3:MediaServiceObjectDetectorVersions" minOccurs="0"/>
                <xsd:element ref="ns3:MediaServiceSearchProperties" minOccurs="0"/>
                <xsd:element ref="ns3:Fold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595b-b3d4-4095-bb6e-82f7af15a8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4f12dc-caae-4634-a23a-08bae3a21121}" ma:internalName="TaxCatchAll" ma:showField="CatchAllData" ma:web="e97b595b-b3d4-4095-bb6e-82f7af15a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b45323-3c03-4bc0-96b0-609e3e0c5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7a35c2-9cf7-4735-8b0c-1484f9c45d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list="aab45323-3c03-4bc0-96b0-609e3e0c5596" ma:internalName="Folder" ma:showField="MediaServiceLocation">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E136D-5A22-479C-83CE-35D8CF5049CF}">
  <ds:schemaRefs>
    <ds:schemaRef ds:uri="http://schemas.microsoft.com/office/2006/metadata/properties"/>
    <ds:schemaRef ds:uri="http://schemas.microsoft.com/office/infopath/2007/PartnerControls"/>
    <ds:schemaRef ds:uri="aab45323-3c03-4bc0-96b0-609e3e0c5596"/>
    <ds:schemaRef ds:uri="e97b595b-b3d4-4095-bb6e-82f7af15a88f"/>
  </ds:schemaRefs>
</ds:datastoreItem>
</file>

<file path=customXml/itemProps2.xml><?xml version="1.0" encoding="utf-8"?>
<ds:datastoreItem xmlns:ds="http://schemas.openxmlformats.org/officeDocument/2006/customXml" ds:itemID="{CAA78EC4-0148-4AF9-99CD-57049CF7A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595b-b3d4-4095-bb6e-82f7af15a88f"/>
    <ds:schemaRef ds:uri="aab45323-3c03-4bc0-96b0-609e3e0c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71B91-1DBB-4755-B260-726C4A64F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459</Words>
  <Characters>2601</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Levine</dc:creator>
  <cp:keywords/>
  <dc:description/>
  <cp:lastModifiedBy>Jack Hannan</cp:lastModifiedBy>
  <cp:revision>16</cp:revision>
  <cp:lastPrinted>2020-01-22T22:21:00Z</cp:lastPrinted>
  <dcterms:created xsi:type="dcterms:W3CDTF">2025-02-06T21:16:00Z</dcterms:created>
  <dcterms:modified xsi:type="dcterms:W3CDTF">2026-01-07T20:10:00Z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0x010100B9F44F751F16974FBA321764DB224774</vt:lpwstr>
  </property>
  <property fmtid="{D5CDD505-2E9C-101B-9397-08002B2CF9AE}" pid="3" name="Order">
    <vt:r8>100</vt:r8>
  </property>
  <property fmtid="{D5CDD505-2E9C-101B-9397-08002B2CF9AE}" pid="4" name="MediaServiceImageTags">
    <vt:lpwstr/>
  </property>
</Properties>
</file>